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 xml:space="preserve">实验四  </w:t>
      </w:r>
      <w:bookmarkStart w:id="0" w:name="_Hlk129889056"/>
      <w:r>
        <w:rPr>
          <w:rFonts w:hint="eastAsia"/>
        </w:rPr>
        <w:t>XP</w:t>
      </w:r>
      <w:bookmarkEnd w:id="0"/>
      <w:r>
        <w:rPr>
          <w:rFonts w:hint="eastAsia"/>
        </w:rPr>
        <w:t>开发方法，DevOps，活动图</w:t>
      </w:r>
    </w:p>
    <w:p>
      <w:pPr>
        <w:rPr>
          <w:rFonts w:hint="eastAsia"/>
        </w:rPr>
      </w:pPr>
    </w:p>
    <w:p>
      <w:r>
        <w:rPr>
          <w:rFonts w:hint="eastAsia"/>
        </w:rPr>
        <w:t>实验目的：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了解</w:t>
      </w:r>
      <w:bookmarkStart w:id="1" w:name="_Hlk129889073"/>
      <w:r>
        <w:rPr>
          <w:rFonts w:hint="eastAsia"/>
        </w:rPr>
        <w:t>XP</w:t>
      </w:r>
      <w:bookmarkEnd w:id="1"/>
      <w:r>
        <w:rPr>
          <w:rFonts w:hint="eastAsia"/>
        </w:rPr>
        <w:t>开发方法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了解DevOps</w:t>
      </w:r>
    </w:p>
    <w:p>
      <w:pPr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理解项目活动图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实验内容：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highlight w:val="yellow"/>
        </w:rPr>
        <w:t xml:space="preserve">1. 阅读XP开发方法文档，理解XP过程工作模型 </w:t>
      </w: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扩展编程（XP）既是一个软件开发过程，也是一种方法。 </w:t>
      </w:r>
    </w:p>
    <w:p>
      <w:pPr>
        <w:ind w:firstLine="440" w:firstLineChars="200"/>
        <w:rPr>
          <w:rFonts w:hint="eastAsia"/>
        </w:rPr>
      </w:pPr>
      <w:r>
        <w:rPr>
          <w:rFonts w:hint="eastAsia"/>
          <w:lang w:val="en-US" w:eastAsia="zh-CN"/>
        </w:rPr>
        <w:t xml:space="preserve">（软件开发）过程定义了谁在什么时候和如何做什么。这意味着，它为高效、可预测和可重复的软件系统生产提供了原则、技术和实践。因此，该流程可以作为创建项目的模板。 </w:t>
      </w:r>
    </w:p>
    <w:p>
      <w:pPr>
        <w:ind w:firstLine="440" w:firstLineChars="200"/>
        <w:rPr>
          <w:rFonts w:hint="eastAsia"/>
        </w:rPr>
      </w:pPr>
      <w:r>
        <w:rPr>
          <w:rFonts w:hint="eastAsia"/>
          <w:lang w:val="en-US" w:eastAsia="zh-CN"/>
        </w:rPr>
        <w:t xml:space="preserve">XP也是一个流程框架，因为它可以（而且很可能会）根据团队、项目、公司等的特定需求量身定制。 </w:t>
      </w:r>
    </w:p>
    <w:p>
      <w:pPr>
        <w:ind w:firstLine="440" w:firstLineChars="200"/>
        <w:rPr>
          <w:rFonts w:hint="eastAsia"/>
        </w:rPr>
      </w:pPr>
      <w:r>
        <w:rPr>
          <w:rFonts w:hint="eastAsia"/>
          <w:lang w:val="en-US" w:eastAsia="zh-CN"/>
        </w:rPr>
        <w:t>XP也是一种轻量级的方法，即阿利斯泰尔·考克伯恩所说的“水晶方法”。简而言之，该家族的方法具有较高的生产力和较高的容忍度。沟通通常很短，路径很短，特别是非正式的（没有记录）。其中只有一小范围的可交付成果（构件），但这些成果经常交付（版本）。水晶家族的过程只确定了少数的角色和活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XP将一个软件开发项目视为一个包含四个控制“变量”的系统：成本、时间、质量和范围。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要花的钱的多少。资源（有多少开发人员、设备等）可用于使用的项目与此变量直接相关。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.时间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确定何时应完成系统（释放）。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.质量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系统的正确性（由客户定义）以及测试的程度。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.范围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描述将完成什么以及多少（功能）。</w:t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default" w:eastAsiaTheme="minorEastAsia"/>
          <w:highlight w:val="yellow"/>
          <w:lang w:val="en-US" w:eastAsia="zh-CN"/>
        </w:rPr>
        <w:t>过程XP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 xml:space="preserve">XP是一个迭代的和增量的过程。一个XP项目会创建频繁发布的版本（每一到三个月一次），以便尽早和频繁地获得反馈。要么客户定义什么应该是发布的一部分，开发人员决定实现发布需要多少时间，或者客户设置时间表，开发人员决定在这段时间内可以完成的工作量。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每个发布周期由几个迭代组成，每个迭代最多长达三周。迭代主要是一个组织实用工具，用于简化必要的规划。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极限编程是一个轻量级的、灵巧的软件开发方法，同时它也是一个非常严谨和周密的方法。它的基础和价值观是交流、朴素、反馈和勇气（任何一个软件项目都可以从四个方面入手进行改善：加强交流；从简单做起；寻求反馈；勇于实事求是。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XP是一种近螺旋式的开发方法，它将复杂的开发过程分解为一个个相对比较简单的小周期，通过积极的交流、反馈以及其它一系列的方法，开发人员和客户可以非常清楚开发进度、变化、待解决的问题和潜在的困难等，并根据实际情况及时地调整开发过程。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365625" cy="4460875"/>
            <wp:effectExtent l="0" t="0" r="317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 w:eastAsiaTheme="minorEastAsia"/>
          <w:lang w:val="en-US" w:eastAsia="zh-CN"/>
        </w:rPr>
        <w:t>极限编程过程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（1）策划（planing）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a. 倾听用户故事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b. 客户根据对应特征和功能的综合业务价值表明故事的价值（权值）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c. 验收测试标准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d. 迭代计划（项目速度等）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（2）设计（designing）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a. KIS原则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b. 重构原则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（3）编码（coding）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a. 单元测试（测试先行）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b. 结对编程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（4）测试（testing）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a. 每天进行系统的集成和确认测试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b. 接受测试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 w:eastAsiaTheme="minorEastAsia"/>
          <w:lang w:val="en-US" w:eastAsia="zh-CN"/>
        </w:rPr>
        <w:t>XP模型特征：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（1）增量和反复式的开发----一次小的改进跟着一个小的改进。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（2）反复性，通常是自动重复的单元测试，回归测试。参见JUnit。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（3）结对编程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（4）在程序设计团队中的用户交互（在场的客户）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（5）软件重构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（6）共享的代码所有权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（7）简单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（8）反馈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（9）用隐喻来组织系统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（10）可以忍受的速度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 w:eastAsiaTheme="minorEastAsia"/>
          <w:lang w:val="en-US" w:eastAsia="zh-CN"/>
        </w:rPr>
        <w:t>模型适用性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t>不适用于不熟悉的领域（技术）或太复杂的软件开发。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highlight w:val="yellow"/>
        </w:rPr>
        <w:t>2. 阅读DevOps文档，了解DevOps</w:t>
      </w:r>
      <w:r>
        <w:rPr>
          <w:rFonts w:hint="eastAsia"/>
          <w:highlight w:val="yellow"/>
          <w:lang w:eastAsia="zh-CN"/>
        </w:rPr>
        <w:t>（开发-运维一体化）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DevOps（开发和操作的合成词）是一种软件开发方法，它强调软件开发人员和信息技术（IT）操作专业人员之间的通信、协作和集成。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2572385"/>
            <wp:effectExtent l="0" t="0" r="1016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整体的软件开发流程包括：</w:t>
      </w:r>
    </w:p>
    <w:p>
      <w:pPr>
        <w:rPr>
          <w:rFonts w:hint="eastAsia"/>
        </w:rPr>
      </w:pPr>
      <w:r>
        <w:rPr>
          <w:rFonts w:hint="eastAsia"/>
        </w:rPr>
        <w:t>PLAN：开发团队根据客户的目标制定开发计划</w:t>
      </w:r>
    </w:p>
    <w:p>
      <w:pPr>
        <w:rPr>
          <w:rFonts w:hint="eastAsia"/>
        </w:rPr>
      </w:pPr>
      <w:r>
        <w:rPr>
          <w:rFonts w:hint="eastAsia"/>
        </w:rPr>
        <w:t>CODE：根据PLAN开始编码过程，需要将不同版本的代码存储在一个库中。</w:t>
      </w:r>
    </w:p>
    <w:p>
      <w:pPr>
        <w:rPr>
          <w:rFonts w:hint="eastAsia"/>
        </w:rPr>
      </w:pPr>
      <w:r>
        <w:rPr>
          <w:rFonts w:hint="eastAsia"/>
        </w:rPr>
        <w:t>BUILD：编码完成后，需要将代码构建并且运行。</w:t>
      </w:r>
    </w:p>
    <w:p>
      <w:pPr>
        <w:rPr>
          <w:rFonts w:hint="eastAsia"/>
        </w:rPr>
      </w:pPr>
      <w:r>
        <w:rPr>
          <w:rFonts w:hint="eastAsia"/>
        </w:rPr>
        <w:t>TEST：成功构建项目后，需要测试代码是否存在BUG或错误。</w:t>
      </w:r>
    </w:p>
    <w:p>
      <w:pPr>
        <w:rPr>
          <w:rFonts w:hint="eastAsia"/>
        </w:rPr>
      </w:pPr>
      <w:r>
        <w:rPr>
          <w:rFonts w:hint="eastAsia"/>
        </w:rPr>
        <w:t>DEPLOY：代码经过手动测试和自动化测试后，认定代码已经准备好部署并且交给运维团队。</w:t>
      </w:r>
    </w:p>
    <w:p>
      <w:pPr>
        <w:rPr>
          <w:rFonts w:hint="eastAsia"/>
        </w:rPr>
      </w:pPr>
      <w:r>
        <w:rPr>
          <w:rFonts w:hint="eastAsia"/>
        </w:rPr>
        <w:t>OPERATE：运维团队将代码部署到生产环境中。</w:t>
      </w:r>
    </w:p>
    <w:p>
      <w:pPr>
        <w:rPr>
          <w:rFonts w:hint="eastAsia"/>
        </w:rPr>
      </w:pPr>
      <w:r>
        <w:rPr>
          <w:rFonts w:hint="eastAsia"/>
        </w:rPr>
        <w:t>MONITOR：项目部署上线后，需要持续的监控产品。</w:t>
      </w:r>
    </w:p>
    <w:p>
      <w:pPr>
        <w:rPr>
          <w:rFonts w:hint="eastAsia"/>
        </w:rPr>
      </w:pPr>
      <w:r>
        <w:rPr>
          <w:rFonts w:hint="eastAsia"/>
        </w:rPr>
        <w:t>INTEGRATE：然后将监控阶段收到的反馈发送回PLAN阶段，整体反复的流程就是DevOps的核心，即持续集成、持续部署。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总的来说就是：</w:t>
      </w:r>
    </w:p>
    <w:p>
      <w:pPr>
        <w:rPr>
          <w:rFonts w:hint="eastAsia"/>
        </w:rPr>
      </w:pPr>
      <w:r>
        <w:rPr>
          <w:rFonts w:hint="eastAsia"/>
        </w:rPr>
        <w:t>Code阶段（编码）：Git+GitLab</w:t>
      </w:r>
    </w:p>
    <w:p>
      <w:pPr>
        <w:rPr>
          <w:rFonts w:hint="eastAsia"/>
        </w:rPr>
      </w:pPr>
      <w:r>
        <w:rPr>
          <w:rFonts w:hint="eastAsia"/>
        </w:rPr>
        <w:t>Build阶段（构建）：Maven或Gradle</w:t>
      </w:r>
    </w:p>
    <w:p>
      <w:pPr>
        <w:rPr>
          <w:rFonts w:hint="eastAsia"/>
        </w:rPr>
      </w:pPr>
      <w:r>
        <w:rPr>
          <w:rFonts w:hint="eastAsia"/>
        </w:rPr>
        <w:t>Operate（运行）：Docker</w:t>
      </w:r>
    </w:p>
    <w:p>
      <w:pPr>
        <w:rPr>
          <w:rFonts w:hint="eastAsia"/>
        </w:rPr>
      </w:pPr>
      <w:r>
        <w:rPr>
          <w:rFonts w:hint="eastAsia"/>
        </w:rPr>
        <w:t>Integrate（集成）：Jenkins</w:t>
      </w:r>
    </w:p>
    <w:p>
      <w:pPr>
        <w:rPr>
          <w:rFonts w:hint="eastAsia"/>
        </w:rPr>
      </w:pPr>
      <w:r>
        <w:rPr>
          <w:rFonts w:hint="eastAsia"/>
        </w:rPr>
        <w:t>CI/CD(持续集成)：操作Jenkins，编写对应脚本文件</w:t>
      </w:r>
    </w:p>
    <w:p>
      <w:pPr>
        <w:rPr>
          <w:rFonts w:hint="eastAsia"/>
        </w:rPr>
      </w:pPr>
      <w:r>
        <w:rPr>
          <w:rFonts w:hint="eastAsia"/>
        </w:rPr>
        <w:t>Code review（代码质量检测）：Jenkins集成Sonar Qube</w:t>
      </w:r>
    </w:p>
    <w:p>
      <w:pPr>
        <w:rPr>
          <w:rFonts w:hint="eastAsia"/>
        </w:rPr>
      </w:pPr>
      <w:r>
        <w:rPr>
          <w:rFonts w:hint="eastAsia"/>
        </w:rPr>
        <w:t>自定义镜像：Harbor</w:t>
      </w:r>
    </w:p>
    <w:p>
      <w:pPr>
        <w:rPr>
          <w:rFonts w:hint="eastAsia"/>
        </w:rPr>
      </w:pPr>
      <w:r>
        <w:rPr>
          <w:rFonts w:hint="eastAsia"/>
        </w:rPr>
        <w:t>Jenkins流水线操作</w:t>
      </w:r>
    </w:p>
    <w:p>
      <w:pPr>
        <w:rPr>
          <w:rFonts w:hint="eastAsia"/>
        </w:rPr>
      </w:pPr>
      <w:r>
        <w:rPr>
          <w:rFonts w:hint="eastAsia"/>
        </w:rPr>
        <w:t>WebHook：通知操作，如：钉钉机器人通知</w:t>
      </w:r>
    </w:p>
    <w:p>
      <w:pPr>
        <w:rPr>
          <w:rFonts w:hint="eastAsia"/>
        </w:rPr>
      </w:pPr>
      <w:r>
        <w:rPr>
          <w:rFonts w:hint="eastAsia"/>
        </w:rPr>
        <w:t>K8S编排：更加方便我们管理容器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 xml:space="preserve">3. 活动图练习 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>书上练习题2,3（p97-98) 的软件开发</w:t>
      </w:r>
      <w:bookmarkStart w:id="2" w:name="_Hlk129889355"/>
      <w:r>
        <w:rPr>
          <w:rFonts w:hint="eastAsia"/>
        </w:rPr>
        <w:t>项目活动图</w:t>
      </w:r>
      <w:bookmarkEnd w:id="2"/>
      <w:r>
        <w:rPr>
          <w:rFonts w:hint="eastAsia"/>
        </w:rPr>
        <w:t>，找出关键路径。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266690" cy="7023735"/>
            <wp:effectExtent l="0" t="0" r="381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7023735"/>
            <wp:effectExtent l="0" t="0" r="381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6690" cy="7023735"/>
            <wp:effectExtent l="0" t="0" r="381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小组讨论，针对自己项目中的工作进行工作活动分解，分工进行各自合理的工作进度估算，最后汇总绘出项目活动图，找出关键路径。</w:t>
      </w:r>
    </w:p>
    <w:p>
      <w:pPr>
        <w:rPr>
          <w:rFonts w:hint="eastAsia"/>
        </w:rPr>
      </w:pPr>
      <w:r>
        <w:drawing>
          <wp:inline distT="0" distB="0" distL="114300" distR="114300">
            <wp:extent cx="5269865" cy="3402965"/>
            <wp:effectExtent l="0" t="0" r="635" b="63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214620"/>
            <wp:effectExtent l="0" t="0" r="12065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/>
    <w:p>
      <w:r>
        <w:drawing>
          <wp:inline distT="0" distB="0" distL="114300" distR="114300">
            <wp:extent cx="5266690" cy="1950720"/>
            <wp:effectExtent l="0" t="0" r="3810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MxY2I0M2Y1ZTQyYzZlY2JlNjQwMTEyNDc3MTI1NTUifQ=="/>
  </w:docVars>
  <w:rsids>
    <w:rsidRoot w:val="00000000"/>
    <w:rsid w:val="1DC81E5E"/>
    <w:rsid w:val="25D22D8F"/>
    <w:rsid w:val="27A23BAF"/>
    <w:rsid w:val="27D36DD5"/>
    <w:rsid w:val="2F7C0AE2"/>
    <w:rsid w:val="43353114"/>
    <w:rsid w:val="434F37FB"/>
    <w:rsid w:val="480D411C"/>
    <w:rsid w:val="490561CD"/>
    <w:rsid w:val="502344EE"/>
    <w:rsid w:val="588350ED"/>
    <w:rsid w:val="58A45480"/>
    <w:rsid w:val="6F8915EB"/>
    <w:rsid w:val="75EB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2024-03-25T08:36:00Z</dcterms:created>
  <dc:creator>liyutong</dc:creator>
  <cp:lastModifiedBy>微信用户</cp:lastModifiedBy>
  <dcterms:modified xsi:type="dcterms:W3CDTF">2024-04-01T05:39:00Z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22A818023C6D43FF95FD9103D1750241_12</vt:lpwstr>
  </property>
</Properties>
</file>